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C8ED9" w14:textId="3C8B29BD" w:rsidR="003D3FFC" w:rsidRPr="002252D8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252D8">
        <w:rPr>
          <w:rFonts w:ascii="Times New Roman" w:eastAsia="Times New Roman" w:hAnsi="Times New Roman" w:cs="Times New Roman"/>
        </w:rPr>
        <w:t xml:space="preserve"> </w:t>
      </w:r>
      <w:r w:rsidRPr="002252D8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2252D8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252D8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173BBB04" w:rsidR="003D3FFC" w:rsidRPr="002252D8" w:rsidRDefault="009B7C23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June 24</w:t>
      </w:r>
      <w:r w:rsidR="007F21E1">
        <w:rPr>
          <w:rFonts w:ascii="Times New Roman" w:eastAsia="Times New Roman" w:hAnsi="Times New Roman" w:cs="Times New Roman"/>
          <w:b/>
          <w:bCs/>
          <w:kern w:val="32"/>
        </w:rPr>
        <w:t>,</w:t>
      </w:r>
      <w:r w:rsidR="00AD7A0F">
        <w:rPr>
          <w:rFonts w:ascii="Times New Roman" w:eastAsia="Times New Roman" w:hAnsi="Times New Roman" w:cs="Times New Roman"/>
          <w:b/>
          <w:bCs/>
          <w:kern w:val="32"/>
        </w:rPr>
        <w:t xml:space="preserve"> 2024</w:t>
      </w:r>
    </w:p>
    <w:p w14:paraId="22039CA3" w14:textId="31DB5A86" w:rsidR="006844B2" w:rsidRPr="002252D8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252D8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2252D8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252D8">
        <w:rPr>
          <w:rFonts w:ascii="Times New Roman" w:eastAsia="Times New Roman" w:hAnsi="Times New Roman" w:cs="Times New Roman"/>
        </w:rPr>
        <w:t xml:space="preserve">Call to </w:t>
      </w:r>
      <w:r w:rsidR="002252D8" w:rsidRPr="002252D8">
        <w:rPr>
          <w:rFonts w:ascii="Times New Roman" w:eastAsia="Times New Roman" w:hAnsi="Times New Roman" w:cs="Times New Roman"/>
        </w:rPr>
        <w:t>O</w:t>
      </w:r>
      <w:r w:rsidRPr="002252D8">
        <w:rPr>
          <w:rFonts w:ascii="Times New Roman" w:eastAsia="Times New Roman" w:hAnsi="Times New Roman" w:cs="Times New Roman"/>
        </w:rPr>
        <w:t>rder</w:t>
      </w:r>
    </w:p>
    <w:p w14:paraId="564A3879" w14:textId="77777777" w:rsidR="00F86847" w:rsidRDefault="00F86847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D6020B" w14:textId="7659E374" w:rsidR="00F86847" w:rsidRPr="002252D8" w:rsidRDefault="00F86847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Approve </w:t>
      </w:r>
      <w:r w:rsidR="009B7C23">
        <w:rPr>
          <w:rFonts w:ascii="Times New Roman" w:eastAsia="Times New Roman" w:hAnsi="Times New Roman" w:cs="Times New Roman"/>
        </w:rPr>
        <w:t>May 28, 2024</w:t>
      </w:r>
      <w:r>
        <w:rPr>
          <w:rFonts w:ascii="Times New Roman" w:eastAsia="Times New Roman" w:hAnsi="Times New Roman" w:cs="Times New Roman"/>
        </w:rPr>
        <w:t xml:space="preserve"> Minutes</w:t>
      </w:r>
    </w:p>
    <w:p w14:paraId="5E8395C1" w14:textId="77777777" w:rsidR="007F0BBB" w:rsidRDefault="00AD7A0F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3D3FFC" w:rsidRPr="002252D8">
        <w:rPr>
          <w:rFonts w:ascii="Times New Roman" w:eastAsia="Times New Roman" w:hAnsi="Times New Roman" w:cs="Times New Roman"/>
        </w:rPr>
        <w:t xml:space="preserve">pprove Agenda   </w:t>
      </w:r>
    </w:p>
    <w:p w14:paraId="569023FB" w14:textId="3A17A9C3" w:rsidR="007F0BBB" w:rsidRDefault="007F0BBB" w:rsidP="000B4279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Regular Agenda:</w:t>
      </w:r>
    </w:p>
    <w:p w14:paraId="63A1F930" w14:textId="7D1E8D1F" w:rsidR="00D96CA8" w:rsidRDefault="00D96CA8" w:rsidP="00D96CA8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Case 24-103, Abrams Subdivision, Preliminary Plat</w:t>
      </w:r>
    </w:p>
    <w:p w14:paraId="03B40E25" w14:textId="77777777" w:rsidR="002143C5" w:rsidRDefault="002143C5" w:rsidP="002143C5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  <w:b/>
          <w:bCs/>
        </w:rPr>
      </w:pPr>
    </w:p>
    <w:p w14:paraId="2C8E95BC" w14:textId="247E4732" w:rsidR="002143C5" w:rsidRDefault="002143C5" w:rsidP="00D96CA8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Public Hearing, Williams Enterprizes, LLC, Conditional Use, County Road 269</w:t>
      </w:r>
    </w:p>
    <w:p w14:paraId="4FEF5C19" w14:textId="77777777" w:rsidR="002143C5" w:rsidRDefault="002143C5" w:rsidP="002143C5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  <w:b/>
          <w:bCs/>
        </w:rPr>
      </w:pPr>
    </w:p>
    <w:p w14:paraId="6E2CB361" w14:textId="07B9297C" w:rsidR="002143C5" w:rsidRDefault="00D96CA8" w:rsidP="002143C5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Case 24-104, Williams Enterprizes, LLC, Conditional Use, County Road 269</w:t>
      </w:r>
    </w:p>
    <w:p w14:paraId="5A0B209B" w14:textId="77777777" w:rsidR="002143C5" w:rsidRPr="002143C5" w:rsidRDefault="002143C5" w:rsidP="002143C5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6BA097E" w14:textId="5AB06DE0" w:rsidR="002143C5" w:rsidRDefault="001F30FF" w:rsidP="002143C5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Public Hearing, Roys Plumbing Services, Conditional Use, 323 County Road 102</w:t>
      </w:r>
    </w:p>
    <w:p w14:paraId="31F8E6C0" w14:textId="77777777" w:rsidR="001F30FF" w:rsidRPr="001F30FF" w:rsidRDefault="001F30FF" w:rsidP="001F30FF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D5E4F01" w14:textId="1DB3BA40" w:rsidR="00D96CA8" w:rsidRDefault="00D96CA8" w:rsidP="00D96CA8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Case 24-308, Roys Plumbing Services, Conditional Use, 323 County Road 102</w:t>
      </w:r>
    </w:p>
    <w:p w14:paraId="2751386A" w14:textId="77777777" w:rsidR="001F30FF" w:rsidRPr="001F30FF" w:rsidRDefault="001F30FF" w:rsidP="001F30FF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261FA6DD" w14:textId="5B763148" w:rsidR="001F30FF" w:rsidRDefault="001F30FF" w:rsidP="00D96CA8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Public Hearing, Sheldon Sawmill, Conditional Use, 100 County Road 111</w:t>
      </w:r>
    </w:p>
    <w:p w14:paraId="46A422D4" w14:textId="77777777" w:rsidR="001F30FF" w:rsidRPr="001F30FF" w:rsidRDefault="001F30FF" w:rsidP="001F30FF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09330EE" w14:textId="32AA3F8A" w:rsidR="00D96CA8" w:rsidRPr="00D96CA8" w:rsidRDefault="00D96CA8" w:rsidP="00D96CA8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Case 24-404, Sheldon Sawmill, Conditional Use, 100 County Road 111</w:t>
      </w:r>
    </w:p>
    <w:sectPr w:rsidR="00D96CA8" w:rsidRPr="00D96CA8" w:rsidSect="00C73072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6A84C98A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6FEA"/>
    <w:rsid w:val="00035303"/>
    <w:rsid w:val="00040874"/>
    <w:rsid w:val="00041DC7"/>
    <w:rsid w:val="00044F8B"/>
    <w:rsid w:val="00054A4E"/>
    <w:rsid w:val="000575DC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3012"/>
    <w:rsid w:val="00097E95"/>
    <w:rsid w:val="000B4279"/>
    <w:rsid w:val="000C5132"/>
    <w:rsid w:val="000D5AF6"/>
    <w:rsid w:val="000E1142"/>
    <w:rsid w:val="000F1030"/>
    <w:rsid w:val="00102373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5385C"/>
    <w:rsid w:val="00262ECD"/>
    <w:rsid w:val="00271091"/>
    <w:rsid w:val="0027135C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4D2A"/>
    <w:rsid w:val="00301485"/>
    <w:rsid w:val="003031F2"/>
    <w:rsid w:val="00305683"/>
    <w:rsid w:val="003066A5"/>
    <w:rsid w:val="003102CA"/>
    <w:rsid w:val="003171A0"/>
    <w:rsid w:val="0032007F"/>
    <w:rsid w:val="00337F04"/>
    <w:rsid w:val="00340309"/>
    <w:rsid w:val="00340E01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55F2"/>
    <w:rsid w:val="003A6124"/>
    <w:rsid w:val="003B0863"/>
    <w:rsid w:val="003D3FFC"/>
    <w:rsid w:val="003D41FD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6096F"/>
    <w:rsid w:val="00464CE1"/>
    <w:rsid w:val="00465C1E"/>
    <w:rsid w:val="00492A7A"/>
    <w:rsid w:val="004933CA"/>
    <w:rsid w:val="00497C71"/>
    <w:rsid w:val="004A583C"/>
    <w:rsid w:val="004B1291"/>
    <w:rsid w:val="004C0204"/>
    <w:rsid w:val="004D5C95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6BF2"/>
    <w:rsid w:val="0052739C"/>
    <w:rsid w:val="00536A4E"/>
    <w:rsid w:val="0054115E"/>
    <w:rsid w:val="00541CD5"/>
    <w:rsid w:val="0056123F"/>
    <w:rsid w:val="0056378F"/>
    <w:rsid w:val="00566D7F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D0509"/>
    <w:rsid w:val="005E42F9"/>
    <w:rsid w:val="005F13A0"/>
    <w:rsid w:val="005F4825"/>
    <w:rsid w:val="005F606D"/>
    <w:rsid w:val="0060682B"/>
    <w:rsid w:val="00610942"/>
    <w:rsid w:val="00610D4E"/>
    <w:rsid w:val="00615972"/>
    <w:rsid w:val="006201BC"/>
    <w:rsid w:val="00620B27"/>
    <w:rsid w:val="006212DD"/>
    <w:rsid w:val="00624283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A2EB3"/>
    <w:rsid w:val="006A675F"/>
    <w:rsid w:val="006A7724"/>
    <w:rsid w:val="006B17E7"/>
    <w:rsid w:val="006B3E7E"/>
    <w:rsid w:val="006B70A7"/>
    <w:rsid w:val="006C2E1F"/>
    <w:rsid w:val="006C7228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7B47"/>
    <w:rsid w:val="007626DA"/>
    <w:rsid w:val="007636B2"/>
    <w:rsid w:val="0076478C"/>
    <w:rsid w:val="007768B0"/>
    <w:rsid w:val="0078664C"/>
    <w:rsid w:val="00790F94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A0C89"/>
    <w:rsid w:val="008B0C60"/>
    <w:rsid w:val="008B448A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E87"/>
    <w:rsid w:val="009643DA"/>
    <w:rsid w:val="0098487C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7D9F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5986"/>
    <w:rsid w:val="00BA17A0"/>
    <w:rsid w:val="00BB40D4"/>
    <w:rsid w:val="00BB7521"/>
    <w:rsid w:val="00BC1A87"/>
    <w:rsid w:val="00BD12DD"/>
    <w:rsid w:val="00BE33F5"/>
    <w:rsid w:val="00BE3A43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93EF2"/>
    <w:rsid w:val="00C97BA5"/>
    <w:rsid w:val="00CA72F7"/>
    <w:rsid w:val="00CB2C02"/>
    <w:rsid w:val="00CB5367"/>
    <w:rsid w:val="00CB6386"/>
    <w:rsid w:val="00CD76D7"/>
    <w:rsid w:val="00CE270E"/>
    <w:rsid w:val="00CE7CA1"/>
    <w:rsid w:val="00CF5B4E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511C2"/>
    <w:rsid w:val="00D63154"/>
    <w:rsid w:val="00D637FE"/>
    <w:rsid w:val="00D64033"/>
    <w:rsid w:val="00D66DE1"/>
    <w:rsid w:val="00D73E39"/>
    <w:rsid w:val="00D7737A"/>
    <w:rsid w:val="00D85F11"/>
    <w:rsid w:val="00D919D5"/>
    <w:rsid w:val="00D922A8"/>
    <w:rsid w:val="00D96777"/>
    <w:rsid w:val="00D96CA8"/>
    <w:rsid w:val="00D97153"/>
    <w:rsid w:val="00DA5249"/>
    <w:rsid w:val="00DB3B9C"/>
    <w:rsid w:val="00DB77C7"/>
    <w:rsid w:val="00DC1593"/>
    <w:rsid w:val="00DD1D2A"/>
    <w:rsid w:val="00DE47CB"/>
    <w:rsid w:val="00DF1D6D"/>
    <w:rsid w:val="00DF5FD8"/>
    <w:rsid w:val="00DF78FA"/>
    <w:rsid w:val="00E002DA"/>
    <w:rsid w:val="00E025EA"/>
    <w:rsid w:val="00E032B4"/>
    <w:rsid w:val="00E0517D"/>
    <w:rsid w:val="00E13169"/>
    <w:rsid w:val="00E13BE8"/>
    <w:rsid w:val="00E203A2"/>
    <w:rsid w:val="00E42EBF"/>
    <w:rsid w:val="00E52AC6"/>
    <w:rsid w:val="00E603E8"/>
    <w:rsid w:val="00E64677"/>
    <w:rsid w:val="00E76DC4"/>
    <w:rsid w:val="00E8073D"/>
    <w:rsid w:val="00E9229F"/>
    <w:rsid w:val="00EA394C"/>
    <w:rsid w:val="00EA5366"/>
    <w:rsid w:val="00EB2058"/>
    <w:rsid w:val="00EB30D3"/>
    <w:rsid w:val="00EB4B70"/>
    <w:rsid w:val="00EC282A"/>
    <w:rsid w:val="00EC3954"/>
    <w:rsid w:val="00EC4B67"/>
    <w:rsid w:val="00EC78E6"/>
    <w:rsid w:val="00ED3A5B"/>
    <w:rsid w:val="00EE1714"/>
    <w:rsid w:val="00EE6F53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4</cp:revision>
  <cp:lastPrinted>2024-04-17T19:56:00Z</cp:lastPrinted>
  <dcterms:created xsi:type="dcterms:W3CDTF">2024-06-19T13:45:00Z</dcterms:created>
  <dcterms:modified xsi:type="dcterms:W3CDTF">2024-06-19T18:23:00Z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